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2E" w:rsidRPr="00842803" w:rsidRDefault="00CD702E" w:rsidP="00CD702E">
      <w:pPr>
        <w:spacing w:line="360" w:lineRule="auto"/>
        <w:jc w:val="center"/>
      </w:pPr>
      <w:r w:rsidRPr="00842803">
        <w:rPr>
          <w:b/>
          <w:bCs/>
        </w:rPr>
        <w:t>ИНДИВИДУАЛЬН</w:t>
      </w:r>
      <w:r w:rsidRPr="00842803">
        <w:rPr>
          <w:b/>
          <w:bCs/>
          <w:caps/>
        </w:rPr>
        <w:t>ое</w:t>
      </w:r>
      <w:r w:rsidRPr="00842803">
        <w:rPr>
          <w:b/>
          <w:bCs/>
        </w:rPr>
        <w:t xml:space="preserve"> ЗАДАНИЕ</w:t>
      </w:r>
    </w:p>
    <w:p w:rsidR="00CD702E" w:rsidRPr="00842803" w:rsidRDefault="00CD702E" w:rsidP="00CD702E">
      <w:pPr>
        <w:jc w:val="center"/>
        <w:rPr>
          <w:b/>
          <w:bCs/>
        </w:rPr>
      </w:pPr>
      <w:r w:rsidRPr="00842803">
        <w:rPr>
          <w:b/>
          <w:bCs/>
        </w:rPr>
        <w:t xml:space="preserve">на </w:t>
      </w:r>
      <w:r w:rsidR="00C6027B">
        <w:rPr>
          <w:b/>
          <w:bCs/>
        </w:rPr>
        <w:t>производственную (</w:t>
      </w:r>
      <w:r w:rsidRPr="00842803">
        <w:rPr>
          <w:b/>
          <w:bCs/>
        </w:rPr>
        <w:t>преддипломную практику</w:t>
      </w:r>
      <w:r w:rsidR="00C6027B">
        <w:rPr>
          <w:b/>
          <w:bCs/>
        </w:rPr>
        <w:t>)</w:t>
      </w:r>
    </w:p>
    <w:p w:rsidR="00CD702E" w:rsidRPr="00842803" w:rsidRDefault="00CD702E" w:rsidP="00CD702E">
      <w:pPr>
        <w:ind w:firstLine="709"/>
        <w:jc w:val="center"/>
        <w:rPr>
          <w:b/>
          <w:bCs/>
          <w:caps/>
        </w:rPr>
      </w:pPr>
    </w:p>
    <w:p w:rsidR="00CD702E" w:rsidRPr="004D739D" w:rsidRDefault="00CD702E" w:rsidP="00CD702E">
      <w:pPr>
        <w:jc w:val="both"/>
        <w:rPr>
          <w:u w:val="single"/>
        </w:rPr>
      </w:pPr>
      <w:r w:rsidRPr="00842803">
        <w:rPr>
          <w:b/>
        </w:rPr>
        <w:t xml:space="preserve">Студент </w:t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="004D739D">
        <w:rPr>
          <w:u w:val="single"/>
        </w:rPr>
        <w:t>___</w:t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="004D739D">
        <w:rPr>
          <w:u w:val="single"/>
        </w:rPr>
        <w:tab/>
      </w:r>
    </w:p>
    <w:p w:rsidR="00CD702E" w:rsidRPr="00842803" w:rsidRDefault="00CD702E" w:rsidP="00CD702E">
      <w:pPr>
        <w:ind w:left="2836" w:hanging="1"/>
        <w:jc w:val="both"/>
        <w:rPr>
          <w:bCs/>
          <w:i/>
        </w:rPr>
      </w:pPr>
      <w:r w:rsidRPr="00842803">
        <w:rPr>
          <w:bCs/>
          <w:i/>
        </w:rPr>
        <w:t>(фамилия, имя, отчество полностью)</w:t>
      </w:r>
    </w:p>
    <w:p w:rsidR="00CD702E" w:rsidRPr="00842803" w:rsidRDefault="00CD702E" w:rsidP="00CD702E">
      <w:pPr>
        <w:jc w:val="both"/>
        <w:rPr>
          <w:b/>
          <w:u w:val="single"/>
        </w:rPr>
      </w:pPr>
      <w:r w:rsidRPr="00842803">
        <w:rPr>
          <w:b/>
        </w:rPr>
        <w:t xml:space="preserve">Направление подготовки </w:t>
      </w:r>
      <w:r w:rsidRPr="00842803">
        <w:rPr>
          <w:b/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="004D739D">
        <w:rPr>
          <w:u w:val="single"/>
        </w:rPr>
        <w:t>_________</w:t>
      </w:r>
      <w:r w:rsidRPr="004D739D">
        <w:rPr>
          <w:u w:val="single"/>
        </w:rPr>
        <w:tab/>
      </w:r>
      <w:r w:rsidR="004D739D">
        <w:rPr>
          <w:u w:val="single"/>
        </w:rPr>
        <w:tab/>
      </w:r>
    </w:p>
    <w:p w:rsidR="00CD702E" w:rsidRPr="00842803" w:rsidRDefault="00CD702E" w:rsidP="00CD702E">
      <w:pPr>
        <w:jc w:val="both"/>
      </w:pPr>
    </w:p>
    <w:p w:rsidR="00CD702E" w:rsidRPr="004D739D" w:rsidRDefault="00CD702E" w:rsidP="00CD702E">
      <w:pPr>
        <w:jc w:val="both"/>
        <w:rPr>
          <w:u w:val="single"/>
        </w:rPr>
      </w:pPr>
      <w:r w:rsidRPr="00842803">
        <w:rPr>
          <w:b/>
        </w:rPr>
        <w:t xml:space="preserve">Профиль подготовки </w:t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Pr="004D739D">
        <w:rPr>
          <w:u w:val="single"/>
        </w:rPr>
        <w:tab/>
      </w:r>
      <w:r w:rsidR="004D739D">
        <w:rPr>
          <w:u w:val="single"/>
        </w:rPr>
        <w:tab/>
      </w:r>
      <w:r w:rsidRPr="004D739D">
        <w:rPr>
          <w:u w:val="single"/>
        </w:rPr>
        <w:tab/>
      </w:r>
    </w:p>
    <w:p w:rsidR="00CD702E" w:rsidRPr="00842803" w:rsidRDefault="00CD702E" w:rsidP="00CD702E">
      <w:pPr>
        <w:jc w:val="both"/>
      </w:pPr>
    </w:p>
    <w:p w:rsidR="00CD702E" w:rsidRPr="00842803" w:rsidRDefault="00CD702E" w:rsidP="00CD702E">
      <w:pPr>
        <w:jc w:val="both"/>
        <w:rPr>
          <w:u w:val="single"/>
        </w:rPr>
      </w:pPr>
      <w:r w:rsidRPr="00842803">
        <w:rPr>
          <w:b/>
        </w:rPr>
        <w:t>Приказ по академии</w:t>
      </w:r>
      <w:r w:rsidRPr="00842803">
        <w:t xml:space="preserve"> от </w:t>
      </w:r>
      <w:r w:rsidRPr="00842803">
        <w:rPr>
          <w:u w:val="single"/>
        </w:rPr>
        <w:tab/>
      </w:r>
      <w:r w:rsidRPr="00842803">
        <w:rPr>
          <w:u w:val="single"/>
        </w:rPr>
        <w:tab/>
      </w:r>
      <w:r w:rsidR="004D739D">
        <w:rPr>
          <w:u w:val="single"/>
        </w:rPr>
        <w:t>__</w:t>
      </w:r>
      <w:r w:rsidRPr="00842803">
        <w:t xml:space="preserve"> № </w:t>
      </w:r>
      <w:r w:rsidRPr="00842803">
        <w:rPr>
          <w:u w:val="single"/>
        </w:rPr>
        <w:tab/>
      </w:r>
      <w:r w:rsidRPr="00842803">
        <w:rPr>
          <w:u w:val="single"/>
        </w:rPr>
        <w:tab/>
      </w:r>
      <w:r w:rsidR="004D739D">
        <w:rPr>
          <w:u w:val="single"/>
        </w:rPr>
        <w:t>_______</w:t>
      </w:r>
      <w:r w:rsidRPr="00842803">
        <w:rPr>
          <w:u w:val="single"/>
        </w:rPr>
        <w:tab/>
      </w:r>
      <w:r w:rsidRPr="00842803">
        <w:rPr>
          <w:u w:val="single"/>
        </w:rPr>
        <w:tab/>
      </w:r>
      <w:r w:rsidRPr="00842803">
        <w:rPr>
          <w:u w:val="single"/>
        </w:rPr>
        <w:tab/>
      </w:r>
      <w:r w:rsidRPr="00842803">
        <w:rPr>
          <w:u w:val="single"/>
        </w:rPr>
        <w:tab/>
      </w:r>
      <w:r w:rsidR="004D739D">
        <w:rPr>
          <w:u w:val="single"/>
        </w:rPr>
        <w:tab/>
      </w:r>
      <w:r w:rsidRPr="00842803">
        <w:rPr>
          <w:u w:val="single"/>
        </w:rPr>
        <w:tab/>
      </w:r>
    </w:p>
    <w:p w:rsidR="00CD702E" w:rsidRPr="00842803" w:rsidRDefault="00CD702E" w:rsidP="00CD702E">
      <w:pPr>
        <w:jc w:val="both"/>
      </w:pPr>
    </w:p>
    <w:p w:rsidR="00CD702E" w:rsidRPr="004D739D" w:rsidRDefault="00CD702E" w:rsidP="00CD702E">
      <w:r w:rsidRPr="00842803">
        <w:rPr>
          <w:b/>
        </w:rPr>
        <w:t xml:space="preserve">Место прохождения практики </w:t>
      </w:r>
      <w:r w:rsidR="004D739D" w:rsidRPr="004D739D">
        <w:rPr>
          <w:b/>
          <w:sz w:val="32"/>
          <w:szCs w:val="32"/>
        </w:rPr>
        <w:t>______________________________________________________________________________________</w:t>
      </w:r>
      <w:r w:rsidR="004D739D">
        <w:rPr>
          <w:b/>
          <w:sz w:val="32"/>
          <w:szCs w:val="32"/>
        </w:rPr>
        <w:t>_____________________________________</w:t>
      </w:r>
      <w:r w:rsidR="004D739D" w:rsidRPr="004D739D">
        <w:rPr>
          <w:b/>
          <w:sz w:val="32"/>
          <w:szCs w:val="32"/>
        </w:rPr>
        <w:t>_</w:t>
      </w:r>
      <w:r w:rsidRPr="004D739D">
        <w:tab/>
      </w:r>
      <w:r w:rsidRPr="004D739D">
        <w:tab/>
      </w:r>
      <w:r w:rsidRPr="004D739D">
        <w:tab/>
      </w:r>
      <w:r w:rsidRPr="004D739D">
        <w:tab/>
      </w:r>
    </w:p>
    <w:p w:rsidR="00CD702E" w:rsidRPr="00842803" w:rsidRDefault="00CD702E" w:rsidP="00CD702E">
      <w:pPr>
        <w:jc w:val="both"/>
      </w:pPr>
    </w:p>
    <w:p w:rsidR="00CD702E" w:rsidRPr="00842803" w:rsidRDefault="00CD702E" w:rsidP="00CD702E">
      <w:pPr>
        <w:jc w:val="both"/>
      </w:pPr>
      <w:r w:rsidRPr="00842803">
        <w:rPr>
          <w:b/>
        </w:rPr>
        <w:t>Цель практики:</w:t>
      </w:r>
      <w:r w:rsidR="00C6027B">
        <w:rPr>
          <w:b/>
        </w:rPr>
        <w:t xml:space="preserve"> </w:t>
      </w:r>
      <w:r w:rsidR="00C6027B" w:rsidRPr="00DA2E14">
        <w:t>формирование и развитие профессиональных знаний, овладение необходимыми профессиональными компетенциями по избранному направлению подготовки, развитие навыков самостоятельной аналитической работы, овладение современным инструментарием для поиска и интерпретации информации с целью её использования в процессе принятия экономических решений, получение материалов для подготовки вы</w:t>
      </w:r>
      <w:r w:rsidR="00C6027B">
        <w:t xml:space="preserve">пускной квалификационной работы, </w:t>
      </w:r>
      <w:r w:rsidRPr="00842803">
        <w:rPr>
          <w:u w:val="single"/>
        </w:rPr>
        <w:t>а также формирование следующих компетенций, регламентируемых ФГОС:</w:t>
      </w:r>
      <w:r w:rsidRPr="00842803">
        <w:rPr>
          <w:u w:val="single"/>
        </w:rPr>
        <w:tab/>
      </w:r>
    </w:p>
    <w:p w:rsidR="00886956" w:rsidRDefault="00CD702E" w:rsidP="00CD702E">
      <w:pPr>
        <w:tabs>
          <w:tab w:val="left" w:pos="284"/>
        </w:tabs>
        <w:jc w:val="both"/>
      </w:pPr>
      <w:r w:rsidRPr="00842803">
        <w:t>1.</w:t>
      </w:r>
      <w:r w:rsidRPr="00842803">
        <w:tab/>
      </w:r>
      <w:r w:rsidR="00886956" w:rsidRPr="005E1F2E">
        <w:t>ПК-3</w:t>
      </w:r>
      <w:r w:rsidR="00886956">
        <w:t xml:space="preserve"> </w:t>
      </w:r>
      <w:r w:rsidR="00886956" w:rsidRPr="005E1F2E">
        <w:rPr>
          <w:color w:val="000000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  <w:r w:rsidR="00886956">
        <w:rPr>
          <w:color w:val="000000"/>
        </w:rPr>
        <w:t>;</w:t>
      </w:r>
    </w:p>
    <w:p w:rsidR="00886956" w:rsidRDefault="00886956" w:rsidP="00CD702E">
      <w:pPr>
        <w:tabs>
          <w:tab w:val="left" w:pos="284"/>
        </w:tabs>
        <w:jc w:val="both"/>
      </w:pPr>
      <w:r>
        <w:t xml:space="preserve">2. </w:t>
      </w:r>
      <w:r w:rsidRPr="005E1F2E">
        <w:t>ПК-5</w:t>
      </w:r>
      <w:r>
        <w:t xml:space="preserve"> </w:t>
      </w:r>
      <w:r w:rsidRPr="005E1F2E">
        <w:rPr>
          <w:color w:val="000000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  <w:r>
        <w:rPr>
          <w:color w:val="000000"/>
        </w:rPr>
        <w:t>;</w:t>
      </w:r>
    </w:p>
    <w:p w:rsidR="00886956" w:rsidRDefault="00CD702E" w:rsidP="00CD702E">
      <w:pPr>
        <w:tabs>
          <w:tab w:val="left" w:pos="284"/>
        </w:tabs>
        <w:jc w:val="both"/>
      </w:pPr>
      <w:r w:rsidRPr="00842803">
        <w:t>3.</w:t>
      </w:r>
      <w:r w:rsidRPr="00842803">
        <w:tab/>
      </w:r>
      <w:r w:rsidR="00886956" w:rsidRPr="005E1F2E">
        <w:rPr>
          <w:rStyle w:val="FontStyle45"/>
          <w:sz w:val="24"/>
          <w:szCs w:val="24"/>
        </w:rPr>
        <w:t>ПК-9</w:t>
      </w:r>
      <w:r w:rsidR="00886956">
        <w:rPr>
          <w:rStyle w:val="FontStyle45"/>
          <w:sz w:val="24"/>
          <w:szCs w:val="24"/>
        </w:rPr>
        <w:t xml:space="preserve"> </w:t>
      </w:r>
      <w:r w:rsidR="00886956" w:rsidRPr="005E1F2E">
        <w:rPr>
          <w:color w:val="000000"/>
        </w:rPr>
        <w:t>способностью организовать деятельность малой группы, созданной для реализации конкретного экономического проекта</w:t>
      </w:r>
      <w:r w:rsidR="00886956">
        <w:rPr>
          <w:color w:val="000000"/>
        </w:rPr>
        <w:t>;</w:t>
      </w:r>
    </w:p>
    <w:p w:rsidR="00886956" w:rsidRDefault="00CD702E" w:rsidP="00CD702E">
      <w:pPr>
        <w:tabs>
          <w:tab w:val="left" w:pos="284"/>
        </w:tabs>
        <w:jc w:val="both"/>
      </w:pPr>
      <w:r w:rsidRPr="00886956">
        <w:t xml:space="preserve">4. </w:t>
      </w:r>
      <w:r w:rsidRPr="00886956">
        <w:tab/>
      </w:r>
      <w:r w:rsidR="00886956" w:rsidRPr="005E1F2E">
        <w:t>ПК-11</w:t>
      </w:r>
      <w:r w:rsidR="00886956">
        <w:t xml:space="preserve"> </w:t>
      </w:r>
      <w:r w:rsidR="00886956" w:rsidRPr="005E1F2E">
        <w:rPr>
          <w:color w:val="000000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  <w:r w:rsidR="00886956">
        <w:rPr>
          <w:color w:val="000000"/>
        </w:rPr>
        <w:t>;</w:t>
      </w:r>
    </w:p>
    <w:p w:rsidR="00886956" w:rsidRDefault="00886956" w:rsidP="00CD702E">
      <w:pPr>
        <w:tabs>
          <w:tab w:val="left" w:pos="284"/>
        </w:tabs>
        <w:jc w:val="both"/>
      </w:pPr>
      <w:r>
        <w:t xml:space="preserve">5. </w:t>
      </w:r>
      <w:r w:rsidR="00CD702E" w:rsidRPr="00886956">
        <w:tab/>
      </w:r>
      <w:r w:rsidRPr="005E1F2E">
        <w:t>ПК-16</w:t>
      </w:r>
      <w:r>
        <w:t xml:space="preserve"> </w:t>
      </w:r>
      <w:r w:rsidRPr="005E1F2E">
        <w:rPr>
          <w:color w:val="000000"/>
        </w:rPr>
        <w:t>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уровней, страховых взносов - во внебюджетные фонды</w:t>
      </w:r>
      <w:r>
        <w:rPr>
          <w:color w:val="000000"/>
        </w:rPr>
        <w:t>;</w:t>
      </w:r>
    </w:p>
    <w:p w:rsidR="00886956" w:rsidRDefault="00886956" w:rsidP="00CD702E">
      <w:pPr>
        <w:tabs>
          <w:tab w:val="left" w:pos="284"/>
        </w:tabs>
        <w:jc w:val="both"/>
      </w:pPr>
      <w:r>
        <w:t xml:space="preserve">6. </w:t>
      </w:r>
      <w:r w:rsidR="00CD702E" w:rsidRPr="00886956">
        <w:tab/>
      </w:r>
      <w:r w:rsidRPr="005E1F2E">
        <w:t>ПК-17</w:t>
      </w:r>
      <w:r>
        <w:t xml:space="preserve"> </w:t>
      </w:r>
      <w:r w:rsidRPr="005E1F2E">
        <w:rPr>
          <w:color w:val="000000"/>
        </w:rPr>
        <w:t>способностью отражать на счетах бухгалтерского учета результаты хозяйственной деятельности за отчетный период, составлять формы бухгалтерской и статистической отчетности, налоговые декларации</w:t>
      </w:r>
      <w:r>
        <w:rPr>
          <w:color w:val="000000"/>
        </w:rPr>
        <w:t>;</w:t>
      </w:r>
    </w:p>
    <w:p w:rsidR="00CD702E" w:rsidRPr="00886956" w:rsidRDefault="00886956" w:rsidP="00CD702E">
      <w:pPr>
        <w:tabs>
          <w:tab w:val="left" w:pos="284"/>
        </w:tabs>
        <w:jc w:val="both"/>
      </w:pPr>
      <w:r>
        <w:t xml:space="preserve">7. </w:t>
      </w:r>
      <w:r w:rsidR="00CD702E" w:rsidRPr="00886956">
        <w:tab/>
      </w:r>
      <w:r w:rsidRPr="005E1F2E">
        <w:t>ПК-18</w:t>
      </w:r>
      <w:r>
        <w:t xml:space="preserve"> </w:t>
      </w:r>
      <w:r w:rsidR="00CD702E" w:rsidRPr="00886956">
        <w:tab/>
      </w:r>
      <w:r w:rsidRPr="005E1F2E">
        <w:rPr>
          <w:color w:val="000000"/>
        </w:rPr>
        <w:t>способностью организовывать и осуществлять налоговый учет и налоговое планирование организации</w:t>
      </w:r>
      <w:r>
        <w:rPr>
          <w:color w:val="000000"/>
        </w:rPr>
        <w:t>.</w:t>
      </w:r>
      <w:r w:rsidR="00CD702E" w:rsidRPr="00886956">
        <w:tab/>
      </w:r>
      <w:r w:rsidR="00CD702E" w:rsidRPr="00886956">
        <w:tab/>
      </w:r>
      <w:r w:rsidR="00CD702E" w:rsidRPr="00886956">
        <w:tab/>
      </w:r>
      <w:r w:rsidR="00CD702E" w:rsidRPr="00886956">
        <w:tab/>
      </w:r>
      <w:r w:rsidR="00CD702E" w:rsidRPr="00886956">
        <w:tab/>
      </w:r>
      <w:r w:rsidR="00CD702E" w:rsidRPr="00886956">
        <w:tab/>
      </w:r>
      <w:r w:rsidR="00CD702E" w:rsidRPr="00886956">
        <w:tab/>
      </w:r>
      <w:r w:rsidR="00CD702E" w:rsidRPr="00886956">
        <w:tab/>
      </w:r>
      <w:r w:rsidR="00CD702E" w:rsidRPr="00886956">
        <w:tab/>
      </w:r>
    </w:p>
    <w:p w:rsidR="00CD702E" w:rsidRPr="00842803" w:rsidRDefault="00CD702E" w:rsidP="00CD702E"/>
    <w:p w:rsidR="00842803" w:rsidRPr="00842803" w:rsidRDefault="00CD702E" w:rsidP="00842803">
      <w:pPr>
        <w:jc w:val="both"/>
      </w:pPr>
      <w:r w:rsidRPr="00E771BB">
        <w:rPr>
          <w:b/>
        </w:rPr>
        <w:t>Содержание задания на практику</w:t>
      </w:r>
      <w:r w:rsidRPr="00842803">
        <w:t xml:space="preserve"> (общий перечень подлежащих рассмотрению и отражаемых в отчете вопросов): </w:t>
      </w:r>
    </w:p>
    <w:p w:rsidR="00842803" w:rsidRPr="00842803" w:rsidRDefault="00842803" w:rsidP="00842803">
      <w:pPr>
        <w:jc w:val="both"/>
      </w:pPr>
      <w:r w:rsidRPr="00842803">
        <w:t>Дать характеристику объекта исследования по следующим направлениям: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организационно - правовая форма, время, причины и условия создания предприятия;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основные виды и масштабы деятельности предприятия;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формы собственности предприятия и ее основные характеристики;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цели и задачи предприятия; </w:t>
      </w:r>
    </w:p>
    <w:p w:rsidR="00842803" w:rsidRPr="00842803" w:rsidRDefault="00842803" w:rsidP="00842803">
      <w:pPr>
        <w:ind w:firstLine="708"/>
        <w:jc w:val="both"/>
      </w:pPr>
      <w:r w:rsidRPr="00842803">
        <w:lastRenderedPageBreak/>
        <w:t xml:space="preserve">- объем и тип производства;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основной вид деятельности;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номенклатура и ассортимент выпускаемой и реализуемой продукции (товаров, работ, услуг); 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организационная и производственная структура предприятия; </w:t>
      </w:r>
    </w:p>
    <w:p w:rsidR="00842803" w:rsidRPr="00842803" w:rsidRDefault="00842803" w:rsidP="00842803">
      <w:pPr>
        <w:jc w:val="both"/>
      </w:pPr>
      <w:r w:rsidRPr="00842803">
        <w:t xml:space="preserve"> </w:t>
      </w:r>
      <w:r w:rsidRPr="00842803">
        <w:tab/>
        <w:t xml:space="preserve">- тип организационной структуры, ее преимущества и недостатки; 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 - состав структурных подразделений организации, состав выполняемых ими функций (работ); 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порядок распределения обязанностей между работниками;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цели и задачи управления  предприятием;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общие принципы и методы управления;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основные функции подсистем системы управления;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формы (методы) управления основными стадиями производственного процесса (снабжение, производство, сбыт); </w:t>
      </w:r>
    </w:p>
    <w:p w:rsidR="00842803" w:rsidRPr="00842803" w:rsidRDefault="00842803" w:rsidP="00842803">
      <w:pPr>
        <w:ind w:firstLine="708"/>
        <w:jc w:val="both"/>
      </w:pPr>
      <w:r w:rsidRPr="00842803">
        <w:t xml:space="preserve">- степень механизации и автоматизации производства и процессов управления. </w:t>
      </w:r>
    </w:p>
    <w:p w:rsidR="00842803" w:rsidRDefault="00842803" w:rsidP="00842803">
      <w:pPr>
        <w:jc w:val="both"/>
      </w:pPr>
    </w:p>
    <w:p w:rsidR="00842803" w:rsidRPr="00E771BB" w:rsidRDefault="00CD702E" w:rsidP="00842803">
      <w:pPr>
        <w:jc w:val="both"/>
        <w:rPr>
          <w:b/>
        </w:rPr>
      </w:pPr>
      <w:r w:rsidRPr="00E771BB">
        <w:rPr>
          <w:b/>
        </w:rPr>
        <w:t xml:space="preserve">Индивидуальное задание: </w:t>
      </w:r>
    </w:p>
    <w:p w:rsidR="00842803" w:rsidRDefault="00842803" w:rsidP="00842803">
      <w:pPr>
        <w:jc w:val="both"/>
        <w:rPr>
          <w:color w:val="000000"/>
        </w:rPr>
      </w:pPr>
      <w:r>
        <w:rPr>
          <w:color w:val="000000"/>
        </w:rPr>
        <w:t xml:space="preserve">-Рассмотреть представленные разделы плана экономического и социально-экономического развития. </w:t>
      </w:r>
    </w:p>
    <w:p w:rsidR="00842803" w:rsidRDefault="00842803" w:rsidP="00842803">
      <w:pPr>
        <w:jc w:val="both"/>
        <w:rPr>
          <w:color w:val="000000"/>
        </w:rPr>
      </w:pPr>
      <w:r>
        <w:rPr>
          <w:color w:val="000000"/>
        </w:rPr>
        <w:t xml:space="preserve">-Представить расчеты в </w:t>
      </w:r>
      <w:r w:rsidRPr="006369F8">
        <w:rPr>
          <w:color w:val="000000"/>
        </w:rPr>
        <w:t xml:space="preserve">соответствии с принятыми в организации стандартами </w:t>
      </w:r>
      <w:r>
        <w:rPr>
          <w:color w:val="000000"/>
        </w:rPr>
        <w:t xml:space="preserve">показателей, находящихся в составе этих планов (по согласованию с руководителем ВКР в соответствии с темой  ВКР). </w:t>
      </w:r>
      <w:r w:rsidRPr="00842803">
        <w:rPr>
          <w:b/>
          <w:color w:val="000000"/>
        </w:rPr>
        <w:t>Примерный</w:t>
      </w:r>
      <w:r>
        <w:rPr>
          <w:color w:val="000000"/>
        </w:rPr>
        <w:t xml:space="preserve"> перечень планов для рассмотрения: </w:t>
      </w:r>
    </w:p>
    <w:p w:rsidR="00842803" w:rsidRPr="00473A09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>
        <w:rPr>
          <w:color w:val="000000"/>
        </w:rPr>
        <w:t>1</w:t>
      </w:r>
      <w:r w:rsidRPr="00473A09">
        <w:rPr>
          <w:color w:val="000000"/>
        </w:rPr>
        <w:t>) план сбыта;</w:t>
      </w:r>
    </w:p>
    <w:p w:rsidR="00842803" w:rsidRPr="00473A09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 w:rsidRPr="00473A09">
        <w:rPr>
          <w:color w:val="000000"/>
        </w:rPr>
        <w:t>2) план производства;</w:t>
      </w:r>
    </w:p>
    <w:p w:rsidR="00842803" w:rsidRPr="00473A09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 w:rsidRPr="00473A09">
        <w:rPr>
          <w:color w:val="000000"/>
        </w:rPr>
        <w:t>3) план созд</w:t>
      </w:r>
      <w:r>
        <w:rPr>
          <w:color w:val="000000"/>
        </w:rPr>
        <w:t>ания производственных мощностей;</w:t>
      </w:r>
    </w:p>
    <w:p w:rsidR="00842803" w:rsidRPr="00473A09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 w:rsidRPr="00473A09">
        <w:rPr>
          <w:color w:val="000000"/>
        </w:rPr>
        <w:t>4) план инвестиционной деятельности</w:t>
      </w:r>
      <w:r>
        <w:rPr>
          <w:color w:val="000000"/>
        </w:rPr>
        <w:t>;</w:t>
      </w:r>
    </w:p>
    <w:p w:rsidR="00842803" w:rsidRPr="00473A09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>
        <w:rPr>
          <w:color w:val="000000"/>
        </w:rPr>
        <w:t>5) план по персоналу;</w:t>
      </w:r>
    </w:p>
    <w:p w:rsidR="00842803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 w:rsidRPr="00473A09">
        <w:rPr>
          <w:color w:val="000000"/>
        </w:rPr>
        <w:t>6) план материально-технического снабжения</w:t>
      </w:r>
      <w:r>
        <w:rPr>
          <w:color w:val="000000"/>
        </w:rPr>
        <w:t>;</w:t>
      </w:r>
    </w:p>
    <w:p w:rsidR="00842803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 w:rsidRPr="00473A09">
        <w:rPr>
          <w:color w:val="000000"/>
        </w:rPr>
        <w:t>7) план материальных запасов</w:t>
      </w:r>
      <w:r>
        <w:rPr>
          <w:color w:val="000000"/>
        </w:rPr>
        <w:t>;</w:t>
      </w:r>
      <w:r w:rsidRPr="00473A09">
        <w:rPr>
          <w:color w:val="000000"/>
        </w:rPr>
        <w:t xml:space="preserve"> </w:t>
      </w:r>
    </w:p>
    <w:p w:rsidR="00842803" w:rsidRPr="00473A09" w:rsidRDefault="00842803" w:rsidP="00842803">
      <w:pPr>
        <w:pStyle w:val="a3"/>
        <w:spacing w:before="0" w:beforeAutospacing="0" w:after="0" w:afterAutospacing="0" w:line="337" w:lineRule="atLeast"/>
        <w:rPr>
          <w:color w:val="000000"/>
        </w:rPr>
      </w:pPr>
      <w:r w:rsidRPr="00473A09">
        <w:rPr>
          <w:color w:val="000000"/>
        </w:rPr>
        <w:t>8) финансовый план.</w:t>
      </w:r>
    </w:p>
    <w:p w:rsidR="00842803" w:rsidRPr="006369F8" w:rsidRDefault="00842803" w:rsidP="00842803">
      <w:pPr>
        <w:jc w:val="both"/>
      </w:pPr>
    </w:p>
    <w:p w:rsidR="00842803" w:rsidRPr="00D17591" w:rsidRDefault="00E771BB" w:rsidP="00842803">
      <w:pPr>
        <w:jc w:val="both"/>
      </w:pPr>
      <w:r>
        <w:t>-</w:t>
      </w:r>
      <w:r w:rsidR="00842803">
        <w:t>Проанализировать информацию</w:t>
      </w:r>
      <w:r>
        <w:t>, полученную в ходе анализа деятельности предприятия (организации)</w:t>
      </w:r>
      <w:r w:rsidR="00842803">
        <w:t xml:space="preserve">, определить проблемы, сделать выводы, необходимые </w:t>
      </w:r>
      <w:r w:rsidR="00842803" w:rsidRPr="006864CC">
        <w:rPr>
          <w:color w:val="000000"/>
        </w:rPr>
        <w:t>для принятия управленческих решений</w:t>
      </w:r>
      <w:r w:rsidR="00842803">
        <w:rPr>
          <w:color w:val="000000"/>
        </w:rPr>
        <w:t xml:space="preserve">, </w:t>
      </w:r>
      <w:r w:rsidR="00842803" w:rsidRPr="00D17591">
        <w:rPr>
          <w:color w:val="000000"/>
        </w:rPr>
        <w:t>критически оценить предлагаемые варианты управленческих решений</w:t>
      </w:r>
      <w:r w:rsidR="00842803">
        <w:rPr>
          <w:color w:val="000000"/>
        </w:rPr>
        <w:t>,</w:t>
      </w:r>
      <w:r w:rsidR="00842803" w:rsidRPr="00D17591">
        <w:rPr>
          <w:color w:val="000000"/>
        </w:rPr>
        <w:t xml:space="preserve">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842803" w:rsidRDefault="00842803" w:rsidP="00842803">
      <w:pPr>
        <w:jc w:val="both"/>
      </w:pPr>
    </w:p>
    <w:p w:rsidR="00842803" w:rsidRDefault="00E771BB" w:rsidP="00842803">
      <w:pPr>
        <w:jc w:val="both"/>
      </w:pPr>
      <w:r>
        <w:t>-</w:t>
      </w:r>
      <w:r w:rsidR="00842803">
        <w:t>Проанализируйте формы командной (групповой) организации работ, используемые в организации.  Какие формы наиболее приемлемы при реализации экономических проектов?</w:t>
      </w:r>
    </w:p>
    <w:p w:rsidR="00842803" w:rsidRPr="00D17591" w:rsidRDefault="00842803" w:rsidP="00842803">
      <w:pPr>
        <w:jc w:val="both"/>
      </w:pPr>
      <w:r>
        <w:t>Принять участие в работе малой группы</w:t>
      </w:r>
      <w:r w:rsidRPr="00D17591">
        <w:rPr>
          <w:color w:val="000000"/>
        </w:rPr>
        <w:t>, созданной для реализации конкретного экономического проекта</w:t>
      </w:r>
    </w:p>
    <w:p w:rsidR="00842803" w:rsidRDefault="00842803" w:rsidP="00842803">
      <w:pPr>
        <w:jc w:val="both"/>
      </w:pPr>
    </w:p>
    <w:p w:rsidR="00842803" w:rsidRPr="00196025" w:rsidRDefault="00E771BB" w:rsidP="00842803">
      <w:pPr>
        <w:jc w:val="both"/>
      </w:pPr>
      <w:r>
        <w:t>-</w:t>
      </w:r>
      <w:r w:rsidR="00842803">
        <w:rPr>
          <w:color w:val="000000"/>
        </w:rPr>
        <w:t>Принять участие в</w:t>
      </w:r>
      <w:r w:rsidR="00842803" w:rsidRPr="00196025">
        <w:rPr>
          <w:color w:val="000000"/>
        </w:rPr>
        <w:t xml:space="preserve"> </w:t>
      </w:r>
      <w:r w:rsidR="00842803">
        <w:rPr>
          <w:color w:val="000000"/>
        </w:rPr>
        <w:t xml:space="preserve">работах по </w:t>
      </w:r>
      <w:r w:rsidR="00842803" w:rsidRPr="00196025">
        <w:rPr>
          <w:color w:val="000000"/>
        </w:rPr>
        <w:t>оформл</w:t>
      </w:r>
      <w:r w:rsidR="00842803">
        <w:rPr>
          <w:color w:val="000000"/>
        </w:rPr>
        <w:t>ению</w:t>
      </w:r>
      <w:r w:rsidR="00842803" w:rsidRPr="00196025">
        <w:rPr>
          <w:color w:val="000000"/>
        </w:rPr>
        <w:t xml:space="preserve"> платежны</w:t>
      </w:r>
      <w:r w:rsidR="00842803">
        <w:rPr>
          <w:color w:val="000000"/>
        </w:rPr>
        <w:t>х</w:t>
      </w:r>
      <w:r w:rsidR="00842803" w:rsidRPr="00196025">
        <w:rPr>
          <w:color w:val="000000"/>
        </w:rPr>
        <w:t xml:space="preserve"> документ</w:t>
      </w:r>
      <w:r w:rsidR="00842803">
        <w:rPr>
          <w:color w:val="000000"/>
        </w:rPr>
        <w:t>ов</w:t>
      </w:r>
      <w:r w:rsidR="00842803" w:rsidRPr="00196025">
        <w:rPr>
          <w:color w:val="000000"/>
        </w:rPr>
        <w:t xml:space="preserve"> и формирова</w:t>
      </w:r>
      <w:r w:rsidR="00842803">
        <w:rPr>
          <w:color w:val="000000"/>
        </w:rPr>
        <w:t>нию</w:t>
      </w:r>
      <w:r w:rsidR="00842803" w:rsidRPr="00196025">
        <w:rPr>
          <w:color w:val="000000"/>
        </w:rPr>
        <w:t xml:space="preserve"> бухгалтерски</w:t>
      </w:r>
      <w:r w:rsidR="00842803">
        <w:rPr>
          <w:color w:val="000000"/>
        </w:rPr>
        <w:t>х</w:t>
      </w:r>
      <w:r w:rsidR="00842803" w:rsidRPr="00196025">
        <w:rPr>
          <w:color w:val="000000"/>
        </w:rPr>
        <w:t xml:space="preserve"> провод</w:t>
      </w:r>
      <w:r w:rsidR="00842803">
        <w:rPr>
          <w:color w:val="000000"/>
        </w:rPr>
        <w:t>о</w:t>
      </w:r>
      <w:r w:rsidR="00842803" w:rsidRPr="00196025">
        <w:rPr>
          <w:color w:val="000000"/>
        </w:rPr>
        <w:t>к по начислению и перечислению налогов и сборов в бюджеты различных уровней, страховых взносов - во внебюджетные фонды</w:t>
      </w:r>
      <w:r w:rsidR="00842803">
        <w:rPr>
          <w:color w:val="000000"/>
        </w:rPr>
        <w:t>. Представить результаты</w:t>
      </w:r>
    </w:p>
    <w:p w:rsidR="00842803" w:rsidRDefault="00842803" w:rsidP="00842803">
      <w:pPr>
        <w:jc w:val="both"/>
      </w:pPr>
    </w:p>
    <w:p w:rsidR="00842803" w:rsidRPr="00196025" w:rsidRDefault="00E771BB" w:rsidP="00842803">
      <w:pPr>
        <w:jc w:val="both"/>
      </w:pPr>
      <w:r>
        <w:t>-</w:t>
      </w:r>
      <w:r w:rsidR="00842803">
        <w:t>О</w:t>
      </w:r>
      <w:r w:rsidR="00842803" w:rsidRPr="00196025">
        <w:rPr>
          <w:color w:val="000000"/>
        </w:rPr>
        <w:t>тра</w:t>
      </w:r>
      <w:r w:rsidR="00842803">
        <w:rPr>
          <w:color w:val="000000"/>
        </w:rPr>
        <w:t>зит</w:t>
      </w:r>
      <w:r w:rsidR="00842803" w:rsidRPr="00196025">
        <w:rPr>
          <w:color w:val="000000"/>
        </w:rPr>
        <w:t>ь на счетах бухгалтерского учета результаты хозяйственной деятельности за отчетный период, состав</w:t>
      </w:r>
      <w:r w:rsidR="00842803">
        <w:rPr>
          <w:color w:val="000000"/>
        </w:rPr>
        <w:t>и</w:t>
      </w:r>
      <w:r w:rsidR="00842803" w:rsidRPr="00196025">
        <w:rPr>
          <w:color w:val="000000"/>
        </w:rPr>
        <w:t>ть формы бухгалтерской и статистической отчетности, налоговые декларации</w:t>
      </w:r>
      <w:r w:rsidR="00842803">
        <w:rPr>
          <w:color w:val="000000"/>
        </w:rPr>
        <w:t>. Представить результаты</w:t>
      </w:r>
    </w:p>
    <w:p w:rsidR="00842803" w:rsidRDefault="00842803" w:rsidP="00842803">
      <w:pPr>
        <w:jc w:val="both"/>
      </w:pPr>
    </w:p>
    <w:p w:rsidR="00842803" w:rsidRPr="00196025" w:rsidRDefault="00E771BB" w:rsidP="00842803">
      <w:pPr>
        <w:jc w:val="both"/>
      </w:pPr>
      <w:r>
        <w:lastRenderedPageBreak/>
        <w:t>-</w:t>
      </w:r>
      <w:r w:rsidR="00842803">
        <w:t>Принять участие в работах по о</w:t>
      </w:r>
      <w:r w:rsidR="00842803" w:rsidRPr="00196025">
        <w:rPr>
          <w:color w:val="000000"/>
        </w:rPr>
        <w:t>рганиз</w:t>
      </w:r>
      <w:r w:rsidR="00842803">
        <w:rPr>
          <w:color w:val="000000"/>
        </w:rPr>
        <w:t>ации</w:t>
      </w:r>
      <w:r w:rsidR="00842803" w:rsidRPr="00196025">
        <w:rPr>
          <w:color w:val="000000"/>
        </w:rPr>
        <w:t xml:space="preserve"> </w:t>
      </w:r>
      <w:r w:rsidR="00842803">
        <w:rPr>
          <w:color w:val="000000"/>
        </w:rPr>
        <w:t xml:space="preserve">и осуществлению </w:t>
      </w:r>
      <w:r w:rsidR="00842803" w:rsidRPr="00196025">
        <w:rPr>
          <w:color w:val="000000"/>
        </w:rPr>
        <w:t>налогов</w:t>
      </w:r>
      <w:r w:rsidR="00842803">
        <w:rPr>
          <w:color w:val="000000"/>
        </w:rPr>
        <w:t>ого</w:t>
      </w:r>
      <w:r w:rsidR="00842803" w:rsidRPr="00196025">
        <w:rPr>
          <w:color w:val="000000"/>
        </w:rPr>
        <w:t xml:space="preserve"> учет</w:t>
      </w:r>
      <w:r w:rsidR="00842803">
        <w:rPr>
          <w:color w:val="000000"/>
        </w:rPr>
        <w:t>а</w:t>
      </w:r>
      <w:r w:rsidR="00842803" w:rsidRPr="00196025">
        <w:rPr>
          <w:color w:val="000000"/>
        </w:rPr>
        <w:t xml:space="preserve"> и налогов</w:t>
      </w:r>
      <w:r w:rsidR="00842803">
        <w:rPr>
          <w:color w:val="000000"/>
        </w:rPr>
        <w:t xml:space="preserve">ого </w:t>
      </w:r>
      <w:r w:rsidR="00842803" w:rsidRPr="00196025">
        <w:rPr>
          <w:color w:val="000000"/>
        </w:rPr>
        <w:t>планировани</w:t>
      </w:r>
      <w:r w:rsidR="00842803">
        <w:rPr>
          <w:color w:val="000000"/>
        </w:rPr>
        <w:t>я</w:t>
      </w:r>
      <w:r w:rsidR="00842803" w:rsidRPr="00196025">
        <w:rPr>
          <w:color w:val="000000"/>
        </w:rPr>
        <w:t xml:space="preserve"> </w:t>
      </w:r>
      <w:r w:rsidR="00842803">
        <w:rPr>
          <w:color w:val="000000"/>
        </w:rPr>
        <w:t xml:space="preserve">в </w:t>
      </w:r>
      <w:r w:rsidR="00842803" w:rsidRPr="00196025">
        <w:rPr>
          <w:color w:val="000000"/>
        </w:rPr>
        <w:t>организации</w:t>
      </w:r>
      <w:r w:rsidR="00842803">
        <w:rPr>
          <w:color w:val="000000"/>
        </w:rPr>
        <w:t>. Представить результаты</w:t>
      </w:r>
    </w:p>
    <w:p w:rsidR="00842803" w:rsidRDefault="00842803" w:rsidP="00842803">
      <w:pPr>
        <w:jc w:val="both"/>
      </w:pPr>
    </w:p>
    <w:p w:rsidR="00CD702E" w:rsidRPr="00842803" w:rsidRDefault="00CD702E" w:rsidP="00842803">
      <w:pPr>
        <w:rPr>
          <w:u w:val="single"/>
        </w:rPr>
      </w:pPr>
    </w:p>
    <w:tbl>
      <w:tblPr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3118"/>
        <w:gridCol w:w="1276"/>
        <w:gridCol w:w="2268"/>
      </w:tblGrid>
      <w:tr w:rsidR="00CD702E" w:rsidRPr="00842803" w:rsidTr="002A1D12">
        <w:trPr>
          <w:trHeight w:val="896"/>
        </w:trPr>
        <w:tc>
          <w:tcPr>
            <w:tcW w:w="2943" w:type="dxa"/>
            <w:vAlign w:val="center"/>
          </w:tcPr>
          <w:p w:rsidR="00CD702E" w:rsidRPr="00842803" w:rsidRDefault="00CD702E" w:rsidP="002A1D12">
            <w:pPr>
              <w:rPr>
                <w:b/>
              </w:rPr>
            </w:pPr>
            <w:r w:rsidRPr="00842803">
              <w:rPr>
                <w:b/>
              </w:rPr>
              <w:t>Дата выдачи задания:</w:t>
            </w:r>
          </w:p>
        </w:tc>
        <w:tc>
          <w:tcPr>
            <w:tcW w:w="3118" w:type="dxa"/>
            <w:vAlign w:val="center"/>
          </w:tcPr>
          <w:p w:rsidR="00CD702E" w:rsidRPr="00842803" w:rsidRDefault="00CD702E" w:rsidP="004D739D">
            <w:r w:rsidRPr="00842803">
              <w:t>« ____ » __________ 20__ г.</w:t>
            </w:r>
          </w:p>
        </w:tc>
        <w:tc>
          <w:tcPr>
            <w:tcW w:w="1276" w:type="dxa"/>
          </w:tcPr>
          <w:p w:rsidR="00CD702E" w:rsidRPr="00842803" w:rsidRDefault="00CD702E" w:rsidP="002A1D12">
            <w:pPr>
              <w:jc w:val="both"/>
            </w:pPr>
          </w:p>
        </w:tc>
        <w:tc>
          <w:tcPr>
            <w:tcW w:w="2268" w:type="dxa"/>
          </w:tcPr>
          <w:p w:rsidR="00CD702E" w:rsidRPr="00842803" w:rsidRDefault="00CD702E" w:rsidP="002A1D12">
            <w:pPr>
              <w:jc w:val="both"/>
            </w:pPr>
          </w:p>
        </w:tc>
      </w:tr>
      <w:tr w:rsidR="00CD702E" w:rsidRPr="00842803" w:rsidTr="002A1D12">
        <w:trPr>
          <w:trHeight w:val="1121"/>
        </w:trPr>
        <w:tc>
          <w:tcPr>
            <w:tcW w:w="2943" w:type="dxa"/>
            <w:vAlign w:val="center"/>
          </w:tcPr>
          <w:p w:rsidR="00CD702E" w:rsidRPr="00842803" w:rsidRDefault="00CD702E" w:rsidP="002A1D12">
            <w:pPr>
              <w:rPr>
                <w:b/>
              </w:rPr>
            </w:pPr>
            <w:r w:rsidRPr="00842803">
              <w:rPr>
                <w:b/>
              </w:rPr>
              <w:t>Руководитель практики от академии</w:t>
            </w:r>
          </w:p>
        </w:tc>
        <w:tc>
          <w:tcPr>
            <w:tcW w:w="3118" w:type="dxa"/>
            <w:vAlign w:val="bottom"/>
          </w:tcPr>
          <w:p w:rsidR="00CD702E" w:rsidRPr="00842803" w:rsidRDefault="00CD702E" w:rsidP="002A1D12">
            <w:r w:rsidRPr="00842803">
              <w:t>__________________________</w:t>
            </w:r>
          </w:p>
        </w:tc>
        <w:tc>
          <w:tcPr>
            <w:tcW w:w="1276" w:type="dxa"/>
            <w:vAlign w:val="bottom"/>
          </w:tcPr>
          <w:p w:rsidR="00CD702E" w:rsidRPr="00842803" w:rsidRDefault="00CD702E" w:rsidP="002A1D12">
            <w:r w:rsidRPr="00842803">
              <w:t>_________</w:t>
            </w:r>
          </w:p>
        </w:tc>
        <w:tc>
          <w:tcPr>
            <w:tcW w:w="2268" w:type="dxa"/>
            <w:vAlign w:val="bottom"/>
          </w:tcPr>
          <w:p w:rsidR="00CD702E" w:rsidRPr="00842803" w:rsidRDefault="00CD702E" w:rsidP="002A1D12">
            <w:r w:rsidRPr="00842803">
              <w:t>__________________</w:t>
            </w:r>
          </w:p>
        </w:tc>
      </w:tr>
      <w:tr w:rsidR="00CD702E" w:rsidRPr="00842803" w:rsidTr="002A1D12">
        <w:tc>
          <w:tcPr>
            <w:tcW w:w="2943" w:type="dxa"/>
            <w:vAlign w:val="center"/>
          </w:tcPr>
          <w:p w:rsidR="00CD702E" w:rsidRPr="00842803" w:rsidRDefault="00CD702E" w:rsidP="002A1D12"/>
        </w:tc>
        <w:tc>
          <w:tcPr>
            <w:tcW w:w="3118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Должность</w:t>
            </w:r>
          </w:p>
        </w:tc>
        <w:tc>
          <w:tcPr>
            <w:tcW w:w="1276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Подпись</w:t>
            </w:r>
          </w:p>
        </w:tc>
        <w:tc>
          <w:tcPr>
            <w:tcW w:w="2268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ФИО</w:t>
            </w:r>
          </w:p>
        </w:tc>
      </w:tr>
      <w:tr w:rsidR="00CD702E" w:rsidRPr="00842803" w:rsidTr="002A1D12">
        <w:trPr>
          <w:trHeight w:val="1098"/>
        </w:trPr>
        <w:tc>
          <w:tcPr>
            <w:tcW w:w="2943" w:type="dxa"/>
            <w:vAlign w:val="center"/>
          </w:tcPr>
          <w:p w:rsidR="00CD702E" w:rsidRPr="00842803" w:rsidRDefault="00CD702E" w:rsidP="002A1D12">
            <w:pPr>
              <w:rPr>
                <w:b/>
              </w:rPr>
            </w:pPr>
            <w:r w:rsidRPr="00842803">
              <w:rPr>
                <w:b/>
              </w:rPr>
              <w:t>Руководитель практики от организации</w:t>
            </w:r>
          </w:p>
        </w:tc>
        <w:tc>
          <w:tcPr>
            <w:tcW w:w="3118" w:type="dxa"/>
            <w:vAlign w:val="bottom"/>
          </w:tcPr>
          <w:p w:rsidR="00CD702E" w:rsidRPr="00842803" w:rsidRDefault="00CD702E" w:rsidP="004D739D">
            <w:r w:rsidRPr="00842803">
              <w:t>________________________</w:t>
            </w:r>
          </w:p>
        </w:tc>
        <w:tc>
          <w:tcPr>
            <w:tcW w:w="1276" w:type="dxa"/>
            <w:vAlign w:val="bottom"/>
          </w:tcPr>
          <w:p w:rsidR="00CD702E" w:rsidRPr="00842803" w:rsidRDefault="00CD702E" w:rsidP="004D739D">
            <w:r w:rsidRPr="00842803">
              <w:t>__</w:t>
            </w:r>
            <w:r w:rsidR="004D739D">
              <w:t>_</w:t>
            </w:r>
            <w:r w:rsidRPr="00842803">
              <w:t>_____</w:t>
            </w:r>
          </w:p>
        </w:tc>
        <w:tc>
          <w:tcPr>
            <w:tcW w:w="2268" w:type="dxa"/>
            <w:vAlign w:val="bottom"/>
          </w:tcPr>
          <w:p w:rsidR="00CD702E" w:rsidRPr="00842803" w:rsidRDefault="00CD702E" w:rsidP="004D739D">
            <w:r w:rsidRPr="00842803">
              <w:t>_________________</w:t>
            </w:r>
          </w:p>
        </w:tc>
      </w:tr>
      <w:tr w:rsidR="00CD702E" w:rsidRPr="00842803" w:rsidTr="002A1D12">
        <w:tc>
          <w:tcPr>
            <w:tcW w:w="2943" w:type="dxa"/>
            <w:vAlign w:val="center"/>
          </w:tcPr>
          <w:p w:rsidR="00CD702E" w:rsidRPr="00842803" w:rsidRDefault="00CD702E" w:rsidP="002A1D12"/>
        </w:tc>
        <w:tc>
          <w:tcPr>
            <w:tcW w:w="3118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Должность</w:t>
            </w:r>
          </w:p>
        </w:tc>
        <w:tc>
          <w:tcPr>
            <w:tcW w:w="1276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Подпись</w:t>
            </w:r>
          </w:p>
        </w:tc>
        <w:tc>
          <w:tcPr>
            <w:tcW w:w="2268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ФИО</w:t>
            </w:r>
          </w:p>
        </w:tc>
      </w:tr>
      <w:tr w:rsidR="00CD702E" w:rsidRPr="00842803" w:rsidTr="002A1D12">
        <w:trPr>
          <w:trHeight w:val="676"/>
        </w:trPr>
        <w:tc>
          <w:tcPr>
            <w:tcW w:w="2943" w:type="dxa"/>
            <w:vAlign w:val="center"/>
          </w:tcPr>
          <w:p w:rsidR="00CD702E" w:rsidRPr="00842803" w:rsidRDefault="00CD702E" w:rsidP="002A1D12">
            <w:pPr>
              <w:rPr>
                <w:b/>
              </w:rPr>
            </w:pPr>
            <w:r w:rsidRPr="00842803">
              <w:rPr>
                <w:b/>
              </w:rPr>
              <w:t>Ознакомлен</w:t>
            </w:r>
          </w:p>
        </w:tc>
        <w:tc>
          <w:tcPr>
            <w:tcW w:w="3118" w:type="dxa"/>
            <w:vAlign w:val="center"/>
          </w:tcPr>
          <w:p w:rsidR="00CD702E" w:rsidRPr="00842803" w:rsidRDefault="00CD702E" w:rsidP="002A1D12">
            <w:pPr>
              <w:jc w:val="center"/>
            </w:pPr>
            <w:r w:rsidRPr="00842803">
              <w:t>Студент группы ________</w:t>
            </w:r>
          </w:p>
        </w:tc>
        <w:tc>
          <w:tcPr>
            <w:tcW w:w="1276" w:type="dxa"/>
            <w:vAlign w:val="bottom"/>
          </w:tcPr>
          <w:p w:rsidR="00CD702E" w:rsidRPr="00842803" w:rsidRDefault="00CD702E" w:rsidP="004D739D">
            <w:r w:rsidRPr="00842803">
              <w:t>________</w:t>
            </w:r>
          </w:p>
        </w:tc>
        <w:tc>
          <w:tcPr>
            <w:tcW w:w="2268" w:type="dxa"/>
            <w:vAlign w:val="bottom"/>
          </w:tcPr>
          <w:p w:rsidR="00CD702E" w:rsidRPr="00842803" w:rsidRDefault="00CD702E" w:rsidP="004D739D">
            <w:r w:rsidRPr="00842803">
              <w:t>_____</w:t>
            </w:r>
            <w:bookmarkStart w:id="0" w:name="_GoBack"/>
            <w:bookmarkEnd w:id="0"/>
            <w:r w:rsidRPr="00842803">
              <w:t>____________</w:t>
            </w:r>
          </w:p>
        </w:tc>
      </w:tr>
      <w:tr w:rsidR="00CD702E" w:rsidRPr="00842803" w:rsidTr="002A1D12">
        <w:tc>
          <w:tcPr>
            <w:tcW w:w="2943" w:type="dxa"/>
          </w:tcPr>
          <w:p w:rsidR="00CD702E" w:rsidRPr="00842803" w:rsidRDefault="00CD702E" w:rsidP="002A1D12">
            <w:pPr>
              <w:jc w:val="both"/>
            </w:pPr>
          </w:p>
        </w:tc>
        <w:tc>
          <w:tcPr>
            <w:tcW w:w="3118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</w:p>
        </w:tc>
        <w:tc>
          <w:tcPr>
            <w:tcW w:w="1276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Подпись</w:t>
            </w:r>
          </w:p>
        </w:tc>
        <w:tc>
          <w:tcPr>
            <w:tcW w:w="2268" w:type="dxa"/>
          </w:tcPr>
          <w:p w:rsidR="00CD702E" w:rsidRPr="00842803" w:rsidRDefault="00CD702E" w:rsidP="002A1D12">
            <w:pPr>
              <w:jc w:val="center"/>
              <w:rPr>
                <w:i/>
              </w:rPr>
            </w:pPr>
            <w:r w:rsidRPr="00842803">
              <w:rPr>
                <w:i/>
              </w:rPr>
              <w:t>ФИО студента</w:t>
            </w:r>
          </w:p>
        </w:tc>
      </w:tr>
    </w:tbl>
    <w:p w:rsidR="00FE4041" w:rsidRPr="00842803" w:rsidRDefault="00FE4041"/>
    <w:sectPr w:rsidR="00FE4041" w:rsidRPr="00842803" w:rsidSect="004D739D">
      <w:pgSz w:w="11906" w:h="16838"/>
      <w:pgMar w:top="1134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02E"/>
    <w:rsid w:val="001F7246"/>
    <w:rsid w:val="00427825"/>
    <w:rsid w:val="004D739D"/>
    <w:rsid w:val="00842803"/>
    <w:rsid w:val="00886956"/>
    <w:rsid w:val="00C6027B"/>
    <w:rsid w:val="00CD702E"/>
    <w:rsid w:val="00E771BB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BF58"/>
  <w15:docId w15:val="{AE249A31-EA5F-45EB-9DDE-496DBF5F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02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280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886956"/>
    <w:pPr>
      <w:ind w:left="720"/>
      <w:contextualSpacing/>
    </w:pPr>
  </w:style>
  <w:style w:type="character" w:customStyle="1" w:styleId="FontStyle45">
    <w:name w:val="Font Style45"/>
    <w:basedOn w:val="a0"/>
    <w:uiPriority w:val="99"/>
    <w:rsid w:val="0088695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eign2</cp:lastModifiedBy>
  <cp:revision>5</cp:revision>
  <dcterms:created xsi:type="dcterms:W3CDTF">2020-04-09T06:57:00Z</dcterms:created>
  <dcterms:modified xsi:type="dcterms:W3CDTF">2024-09-26T08:38:00Z</dcterms:modified>
</cp:coreProperties>
</file>